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62" w:rsidRDefault="00301B62" w:rsidP="00301B62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【視覺設計系</w:t>
      </w:r>
      <w:r w:rsidR="00B9621C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校外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考試委員匯款資料表】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 xml:space="preserve"> </w:t>
      </w:r>
    </w:p>
    <w:p w:rsidR="00301B62" w:rsidRDefault="00301B62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proofErr w:type="gramStart"/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敬送本</w:t>
      </w:r>
      <w:proofErr w:type="gramEnd"/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系考試委員</w:t>
      </w:r>
    </w:p>
    <w:p w:rsidR="00301B62" w:rsidRDefault="00B9621C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感謝您擔任本系</w:t>
      </w:r>
      <w:r w:rsidR="00301B62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口試委員，為</w:t>
      </w:r>
      <w:proofErr w:type="gramStart"/>
      <w:r w:rsidR="00301B62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製作印領清冊</w:t>
      </w:r>
      <w:proofErr w:type="gramEnd"/>
      <w:r w:rsidR="00301B62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辦理請款事宜，</w:t>
      </w:r>
      <w:proofErr w:type="gramStart"/>
      <w:r w:rsidR="00301B62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惠請填寫</w:t>
      </w:r>
      <w:proofErr w:type="gramEnd"/>
      <w:r w:rsidR="00301B62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下列資料，</w:t>
      </w:r>
      <w:proofErr w:type="gramStart"/>
      <w:r w:rsidR="00301B62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勞</w:t>
      </w:r>
      <w:proofErr w:type="gramEnd"/>
      <w:r w:rsidR="00301B62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煩之處，敬請見諒。</w:t>
      </w:r>
    </w:p>
    <w:p w:rsidR="00301B62" w:rsidRDefault="00301B62" w:rsidP="00301B62">
      <w:pPr>
        <w:autoSpaceDE w:val="0"/>
        <w:autoSpaceDN w:val="0"/>
        <w:adjustRightInd w:val="0"/>
        <w:jc w:val="right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proofErr w:type="gramStart"/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視設系</w:t>
      </w:r>
      <w:proofErr w:type="gramEnd"/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辦公室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敬啟</w:t>
      </w:r>
    </w:p>
    <w:p w:rsidR="00301B62" w:rsidRDefault="00301B62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>
        <w:rPr>
          <w:rFonts w:ascii="DFKaiShu-SB-Estd-BF" w:eastAsia="DFKaiShu-SB-Estd-BF" w:cs="DFKaiShu-SB-Estd-BF"/>
          <w:color w:val="000000"/>
          <w:kern w:val="0"/>
          <w:szCs w:val="24"/>
        </w:rPr>
        <w:t>--------------------------------------------------------------------------------------</w:t>
      </w:r>
    </w:p>
    <w:p w:rsidR="00301B62" w:rsidRDefault="00301B62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姓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名：</w:t>
      </w:r>
    </w:p>
    <w:p w:rsidR="00301B62" w:rsidRDefault="00301B62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服務單位（校名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/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系所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/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職稱）：</w:t>
      </w:r>
    </w:p>
    <w:p w:rsidR="00301B62" w:rsidRDefault="00301B62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聯絡電話（手機）：</w:t>
      </w:r>
    </w:p>
    <w:p w:rsidR="00301B62" w:rsidRDefault="00301B62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身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分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證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字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號：</w:t>
      </w:r>
    </w:p>
    <w:p w:rsidR="00301B62" w:rsidRDefault="00301B62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戶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籍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地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址：</w:t>
      </w:r>
    </w:p>
    <w:p w:rsidR="00301B62" w:rsidRDefault="00B9621C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FF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匯款帳戶資料：（請</w:t>
      </w:r>
      <w:r w:rsidR="00301B62"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優先提供</w:t>
      </w:r>
      <w:r w:rsidR="00301B62">
        <w:rPr>
          <w:rFonts w:ascii="DFKaiShu-SB-Estd-BF" w:eastAsia="DFKaiShu-SB-Estd-BF" w:cs="DFKaiShu-SB-Estd-BF" w:hint="eastAsia"/>
          <w:color w:val="FF0000"/>
          <w:kern w:val="0"/>
          <w:sz w:val="28"/>
          <w:szCs w:val="28"/>
        </w:rPr>
        <w:t>郵局或台銀帳戶）</w:t>
      </w:r>
    </w:p>
    <w:p w:rsidR="00301B62" w:rsidRDefault="00301B62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□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郵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局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局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號：</w:t>
      </w:r>
    </w:p>
    <w:p w:rsidR="00301B62" w:rsidRDefault="00B9621C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 xml:space="preserve">        </w:t>
      </w:r>
      <w:r w:rsidR="00301B62"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帳</w:t>
      </w:r>
      <w:r w:rsidR="00301B62"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 w:rsidR="00301B62"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號：</w:t>
      </w:r>
    </w:p>
    <w:p w:rsidR="00301B62" w:rsidRDefault="00301B62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□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金融機構名稱：</w:t>
      </w:r>
    </w:p>
    <w:p w:rsidR="00301B62" w:rsidRDefault="00B9621C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 xml:space="preserve">        </w:t>
      </w:r>
      <w:r w:rsidR="00301B62"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分行別：</w:t>
      </w:r>
    </w:p>
    <w:p w:rsidR="00301B62" w:rsidRDefault="00B9621C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 xml:space="preserve">          </w:t>
      </w:r>
      <w:r w:rsidR="00301B62"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帳號：</w:t>
      </w:r>
    </w:p>
    <w:p w:rsidR="00301B62" w:rsidRDefault="00301B62" w:rsidP="00301B62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color w:val="000000"/>
          <w:kern w:val="0"/>
          <w:szCs w:val="24"/>
        </w:rPr>
      </w:pPr>
      <w:r w:rsidRPr="00301B62">
        <w:rPr>
          <w:rFonts w:ascii="DFKaiShu-SB-Estd-BF" w:eastAsia="DFKaiShu-SB-Estd-BF" w:cs="DFKaiShu-SB-Estd-BF" w:hint="eastAsia"/>
          <w:color w:val="000000"/>
          <w:kern w:val="0"/>
          <w:szCs w:val="24"/>
        </w:rPr>
        <w:t>備註：郵局或金融機構請擇</w:t>
      </w:r>
      <w:proofErr w:type="gramStart"/>
      <w:r w:rsidRPr="00301B62">
        <w:rPr>
          <w:rFonts w:ascii="DFKaiShu-SB-Estd-BF" w:eastAsia="DFKaiShu-SB-Estd-BF" w:cs="DFKaiShu-SB-Estd-BF" w:hint="eastAsia"/>
          <w:color w:val="000000"/>
          <w:kern w:val="0"/>
          <w:szCs w:val="24"/>
        </w:rPr>
        <w:t>一</w:t>
      </w:r>
      <w:proofErr w:type="gramEnd"/>
      <w:r w:rsidRPr="00301B62">
        <w:rPr>
          <w:rFonts w:ascii="DFKaiShu-SB-Estd-BF" w:eastAsia="DFKaiShu-SB-Estd-BF" w:cs="DFKaiShu-SB-Estd-BF" w:hint="eastAsia"/>
          <w:color w:val="000000"/>
          <w:kern w:val="0"/>
          <w:szCs w:val="24"/>
        </w:rPr>
        <w:t>填寫，</w:t>
      </w:r>
      <w:proofErr w:type="gramStart"/>
      <w:r w:rsidRPr="00301B62">
        <w:rPr>
          <w:rFonts w:ascii="DFKaiShu-SB-Estd-BF" w:eastAsia="DFKaiShu-SB-Estd-BF" w:cs="DFKaiShu-SB-Estd-BF" w:hint="eastAsia"/>
          <w:color w:val="000000"/>
          <w:kern w:val="0"/>
          <w:szCs w:val="24"/>
        </w:rPr>
        <w:t>俾</w:t>
      </w:r>
      <w:proofErr w:type="gramEnd"/>
      <w:r w:rsidRPr="00301B62">
        <w:rPr>
          <w:rFonts w:ascii="DFKaiShu-SB-Estd-BF" w:eastAsia="DFKaiShu-SB-Estd-BF" w:cs="DFKaiShu-SB-Estd-BF" w:hint="eastAsia"/>
          <w:color w:val="000000"/>
          <w:kern w:val="0"/>
          <w:szCs w:val="24"/>
        </w:rPr>
        <w:t>便辦理。請您優先提供</w:t>
      </w:r>
      <w:r w:rsidRPr="00301B62">
        <w:rPr>
          <w:rFonts w:ascii="DFKaiShu-SB-Estd-BF" w:eastAsia="DFKaiShu-SB-Estd-BF" w:cs="DFKaiShu-SB-Estd-BF" w:hint="eastAsia"/>
          <w:color w:val="FF0000"/>
          <w:kern w:val="0"/>
          <w:szCs w:val="24"/>
        </w:rPr>
        <w:t>郵局或台銀帳戶</w:t>
      </w:r>
      <w:r w:rsidRPr="00301B62">
        <w:rPr>
          <w:rFonts w:ascii="DFKaiShu-SB-Estd-BF" w:eastAsia="DFKaiShu-SB-Estd-BF" w:cs="DFKaiShu-SB-Estd-BF" w:hint="eastAsia"/>
          <w:color w:val="000000"/>
          <w:kern w:val="0"/>
          <w:szCs w:val="24"/>
        </w:rPr>
        <w:t>，自</w:t>
      </w:r>
      <w:r w:rsidRPr="00301B62">
        <w:rPr>
          <w:rFonts w:ascii="DFKaiShu-SB-Estd-BF" w:eastAsia="DFKaiShu-SB-Estd-BF" w:cs="DFKaiShu-SB-Estd-BF"/>
          <w:color w:val="000000"/>
          <w:kern w:val="0"/>
          <w:szCs w:val="24"/>
        </w:rPr>
        <w:t>100</w:t>
      </w:r>
      <w:r w:rsidRPr="00301B62">
        <w:rPr>
          <w:rFonts w:ascii="DFKaiShu-SB-Estd-BF" w:eastAsia="DFKaiShu-SB-Estd-BF" w:cs="DFKaiShu-SB-Estd-BF" w:hint="eastAsia"/>
          <w:color w:val="000000"/>
          <w:kern w:val="0"/>
          <w:szCs w:val="24"/>
        </w:rPr>
        <w:t>年</w:t>
      </w:r>
      <w:r>
        <w:rPr>
          <w:rFonts w:ascii="DFKaiShu-SB-Estd-BF" w:eastAsia="DFKaiShu-SB-Estd-BF" w:cs="DFKaiShu-SB-Estd-BF"/>
          <w:color w:val="000000"/>
          <w:kern w:val="0"/>
          <w:szCs w:val="24"/>
        </w:rPr>
        <w:t>1</w:t>
      </w:r>
      <w:r w:rsidRPr="00301B62">
        <w:rPr>
          <w:rFonts w:ascii="DFKaiShu-SB-Estd-BF" w:eastAsia="DFKaiShu-SB-Estd-BF" w:cs="DFKaiShu-SB-Estd-BF" w:hint="eastAsia"/>
          <w:color w:val="000000"/>
          <w:kern w:val="0"/>
          <w:szCs w:val="24"/>
        </w:rPr>
        <w:t>月</w:t>
      </w:r>
      <w:r>
        <w:rPr>
          <w:rFonts w:ascii="DFKaiShu-SB-Estd-BF" w:eastAsia="DFKaiShu-SB-Estd-BF" w:cs="DFKaiShu-SB-Estd-BF"/>
          <w:color w:val="000000"/>
          <w:kern w:val="0"/>
          <w:szCs w:val="24"/>
        </w:rPr>
        <w:t>1</w:t>
      </w:r>
      <w:r w:rsidRPr="00301B62">
        <w:rPr>
          <w:rFonts w:ascii="DFKaiShu-SB-Estd-BF" w:eastAsia="DFKaiShu-SB-Estd-BF" w:cs="DFKaiShu-SB-Estd-BF" w:hint="eastAsia"/>
          <w:color w:val="000000"/>
          <w:kern w:val="0"/>
          <w:szCs w:val="24"/>
        </w:rPr>
        <w:t>日起採用其他金融機構帳戶本校出納組將</w:t>
      </w:r>
      <w:r w:rsidRPr="00301B62">
        <w:rPr>
          <w:rFonts w:ascii="DFKaiShu-SB-Estd-BF" w:eastAsia="DFKaiShu-SB-Estd-BF" w:cs="DFKaiShu-SB-Estd-BF" w:hint="eastAsia"/>
          <w:color w:val="FF0000"/>
          <w:kern w:val="0"/>
          <w:szCs w:val="24"/>
        </w:rPr>
        <w:t>代扣</w:t>
      </w:r>
      <w:r>
        <w:rPr>
          <w:rFonts w:ascii="DFKaiShu-SB-Estd-BF" w:eastAsia="DFKaiShu-SB-Estd-BF" w:cs="DFKaiShu-SB-Estd-BF"/>
          <w:color w:val="FF0000"/>
          <w:kern w:val="0"/>
          <w:szCs w:val="24"/>
        </w:rPr>
        <w:t>30</w:t>
      </w:r>
      <w:r w:rsidRPr="00301B62">
        <w:rPr>
          <w:rFonts w:ascii="DFKaiShu-SB-Estd-BF" w:eastAsia="DFKaiShu-SB-Estd-BF" w:cs="DFKaiShu-SB-Estd-BF" w:hint="eastAsia"/>
          <w:color w:val="FF0000"/>
          <w:kern w:val="0"/>
          <w:szCs w:val="24"/>
        </w:rPr>
        <w:t>元匯款費用</w:t>
      </w:r>
      <w:r w:rsidRPr="00301B62">
        <w:rPr>
          <w:rFonts w:ascii="DFKaiShu-SB-Estd-BF" w:eastAsia="DFKaiShu-SB-Estd-BF" w:cs="DFKaiShu-SB-Estd-BF" w:hint="eastAsia"/>
          <w:color w:val="000000"/>
          <w:kern w:val="0"/>
          <w:szCs w:val="24"/>
        </w:rPr>
        <w:t>。</w:t>
      </w:r>
    </w:p>
    <w:p w:rsidR="00B9621C" w:rsidRDefault="00B9621C" w:rsidP="00301B62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color w:val="000000"/>
          <w:kern w:val="0"/>
          <w:szCs w:val="24"/>
        </w:rPr>
      </w:pPr>
      <w:r>
        <w:rPr>
          <w:rFonts w:ascii="DFKaiShu-SB-Estd-BF" w:eastAsia="DFKaiShu-SB-Estd-BF" w:cs="DFKaiShu-SB-Estd-BF" w:hint="eastAsia"/>
          <w:color w:val="000000"/>
          <w:kern w:val="0"/>
          <w:szCs w:val="24"/>
        </w:rPr>
        <w:t>本系電話：07-7172930轉3012</w:t>
      </w:r>
    </w:p>
    <w:p w:rsidR="00B9621C" w:rsidRDefault="00B9621C" w:rsidP="00301B62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color w:val="000000"/>
          <w:kern w:val="0"/>
          <w:szCs w:val="24"/>
        </w:rPr>
      </w:pPr>
      <w:r>
        <w:rPr>
          <w:rFonts w:ascii="DFKaiShu-SB-Estd-BF" w:eastAsia="DFKaiShu-SB-Estd-BF" w:cs="DFKaiShu-SB-Estd-BF" w:hint="eastAsia"/>
          <w:color w:val="000000"/>
          <w:kern w:val="0"/>
          <w:szCs w:val="24"/>
        </w:rPr>
        <w:t>聯絡人：張簡辰慧助理</w:t>
      </w:r>
    </w:p>
    <w:p w:rsidR="00B9621C" w:rsidRPr="00301B62" w:rsidRDefault="00B9621C" w:rsidP="00301B62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Cs w:val="24"/>
        </w:rPr>
      </w:pPr>
      <w:r>
        <w:rPr>
          <w:rFonts w:ascii="DFKaiShu-SB-Estd-BF" w:eastAsia="DFKaiShu-SB-Estd-BF" w:cs="DFKaiShu-SB-Estd-BF" w:hint="eastAsia"/>
          <w:color w:val="000000"/>
          <w:kern w:val="0"/>
          <w:szCs w:val="24"/>
        </w:rPr>
        <w:t>回傳信箱：xb@nknu.edu.tw</w:t>
      </w:r>
      <w:bookmarkStart w:id="0" w:name="_GoBack"/>
      <w:bookmarkEnd w:id="0"/>
    </w:p>
    <w:sectPr w:rsidR="00B9621C" w:rsidRPr="00301B62" w:rsidSect="00301B62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F8" w:rsidRDefault="000A23F8" w:rsidP="00B9621C">
      <w:r>
        <w:separator/>
      </w:r>
    </w:p>
  </w:endnote>
  <w:endnote w:type="continuationSeparator" w:id="0">
    <w:p w:rsidR="000A23F8" w:rsidRDefault="000A23F8" w:rsidP="00B9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F8" w:rsidRDefault="000A23F8" w:rsidP="00B9621C">
      <w:r>
        <w:separator/>
      </w:r>
    </w:p>
  </w:footnote>
  <w:footnote w:type="continuationSeparator" w:id="0">
    <w:p w:rsidR="000A23F8" w:rsidRDefault="000A23F8" w:rsidP="00B9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62"/>
    <w:rsid w:val="000A23F8"/>
    <w:rsid w:val="00301B62"/>
    <w:rsid w:val="00B9621C"/>
    <w:rsid w:val="00C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2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2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2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2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2018-02-22T06:23:00Z</dcterms:created>
  <dcterms:modified xsi:type="dcterms:W3CDTF">2018-02-22T06:32:00Z</dcterms:modified>
</cp:coreProperties>
</file>