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E3" w:rsidRDefault="000850CD">
      <w:pPr>
        <w:pStyle w:val="Standard"/>
        <w:snapToGrid w:val="0"/>
        <w:spacing w:line="300" w:lineRule="auto"/>
        <w:jc w:val="center"/>
      </w:pPr>
      <w:bookmarkStart w:id="0" w:name="_GoBack"/>
      <w:bookmarkEnd w:id="0"/>
      <w:r>
        <w:rPr>
          <w:rFonts w:ascii="標楷體" w:eastAsia="標楷體" w:hAnsi="標楷體"/>
          <w:spacing w:val="20"/>
          <w:sz w:val="36"/>
          <w:szCs w:val="36"/>
        </w:rPr>
        <w:t>國立高雄師範大學進修學院碩士論文考試評分表</w:t>
      </w:r>
    </w:p>
    <w:p w:rsidR="008C60E3" w:rsidRDefault="000850CD">
      <w:pPr>
        <w:pStyle w:val="Standard"/>
        <w:snapToGrid w:val="0"/>
        <w:spacing w:before="540" w:line="3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52203</wp:posOffset>
                </wp:positionH>
                <wp:positionV relativeFrom="paragraph">
                  <wp:posOffset>313200</wp:posOffset>
                </wp:positionV>
                <wp:extent cx="5683882" cy="5660392"/>
                <wp:effectExtent l="0" t="0" r="12068" b="16508"/>
                <wp:wrapSquare wrapText="bothSides"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882" cy="5660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069" w:type="dxa"/>
                              <w:tblInd w:w="9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90"/>
                              <w:gridCol w:w="3875"/>
                              <w:gridCol w:w="881"/>
                              <w:gridCol w:w="2623"/>
                            </w:tblGrid>
                            <w:tr w:rsidR="008C60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200"/>
                              </w:trPr>
                              <w:tc>
                                <w:tcPr>
                                  <w:tcW w:w="16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8C60E3" w:rsidRDefault="000850CD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pacing w:val="-16"/>
                                      <w:sz w:val="28"/>
                                      <w:szCs w:val="28"/>
                                    </w:rPr>
                                    <w:t>系</w:t>
                                  </w:r>
                                  <w:r>
                                    <w:rPr>
                                      <w:rFonts w:eastAsia="標楷體"/>
                                      <w:spacing w:val="-1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pacing w:val="-16"/>
                                      <w:sz w:val="28"/>
                                      <w:szCs w:val="28"/>
                                    </w:rPr>
                                    <w:t>所</w:t>
                                  </w:r>
                                  <w:r>
                                    <w:rPr>
                                      <w:rFonts w:eastAsia="標楷體"/>
                                      <w:spacing w:val="-1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pacing w:val="-16"/>
                                      <w:sz w:val="28"/>
                                      <w:szCs w:val="28"/>
                                    </w:rPr>
                                    <w:t>別</w:t>
                                  </w:r>
                                </w:p>
                              </w:tc>
                              <w:tc>
                                <w:tcPr>
                                  <w:tcW w:w="7379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8C60E3" w:rsidRDefault="000850CD">
                                  <w:pPr>
                                    <w:pStyle w:val="Standard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視覺設計學系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8C60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200"/>
                              </w:trPr>
                              <w:tc>
                                <w:tcPr>
                                  <w:tcW w:w="16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8C60E3" w:rsidRDefault="000850CD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研究生</w:t>
                                  </w:r>
                                </w:p>
                                <w:p w:rsidR="008C60E3" w:rsidRDefault="000850CD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姓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8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C60E3" w:rsidRDefault="008C60E3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8C60E3" w:rsidRDefault="000850CD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學號</w:t>
                                  </w:r>
                                </w:p>
                              </w:tc>
                              <w:tc>
                                <w:tcPr>
                                  <w:tcW w:w="26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C60E3" w:rsidRDefault="008C60E3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C60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200"/>
                              </w:trPr>
                              <w:tc>
                                <w:tcPr>
                                  <w:tcW w:w="16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8C60E3" w:rsidRDefault="000850CD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論文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題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7379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C60E3" w:rsidRDefault="008C60E3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C60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200"/>
                              </w:trPr>
                              <w:tc>
                                <w:tcPr>
                                  <w:tcW w:w="16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8C60E3" w:rsidRDefault="000850CD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口試委員</w:t>
                                  </w:r>
                                </w:p>
                                <w:p w:rsidR="008C60E3" w:rsidRDefault="000850CD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簽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章</w:t>
                                  </w:r>
                                </w:p>
                              </w:tc>
                              <w:tc>
                                <w:tcPr>
                                  <w:tcW w:w="7379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C60E3" w:rsidRDefault="008C60E3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C60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200"/>
                              </w:trPr>
                              <w:tc>
                                <w:tcPr>
                                  <w:tcW w:w="16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8C60E3" w:rsidRDefault="000850CD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系所主管</w:t>
                                  </w:r>
                                </w:p>
                                <w:p w:rsidR="008C60E3" w:rsidRDefault="000850CD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簽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章</w:t>
                                  </w:r>
                                </w:p>
                              </w:tc>
                              <w:tc>
                                <w:tcPr>
                                  <w:tcW w:w="7379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C60E3" w:rsidRDefault="008C60E3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C60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200"/>
                              </w:trPr>
                              <w:tc>
                                <w:tcPr>
                                  <w:tcW w:w="16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8C60E3" w:rsidRDefault="000850CD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考試日期</w:t>
                                  </w:r>
                                </w:p>
                              </w:tc>
                              <w:tc>
                                <w:tcPr>
                                  <w:tcW w:w="7379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8C60E3" w:rsidRDefault="000850CD">
                                  <w:pPr>
                                    <w:pStyle w:val="Standard"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8C60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200"/>
                              </w:trPr>
                              <w:tc>
                                <w:tcPr>
                                  <w:tcW w:w="16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8C60E3" w:rsidRDefault="000850CD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評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7379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8C60E3" w:rsidRDefault="000850CD">
                                  <w:pPr>
                                    <w:pStyle w:val="Standard"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 xml:space="preserve">                                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（大寫）</w:t>
                                  </w:r>
                                </w:p>
                              </w:tc>
                            </w:tr>
                          </w:tbl>
                          <w:p w:rsidR="008C60E3" w:rsidRDefault="008C60E3"/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4.1pt;margin-top:24.65pt;width:447.55pt;height:445.7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" filled="f" stroked="f">
                <v:textbox style="mso-fit-shape-to-text:t" inset="0,0,0,0">
                  <w:txbxContent>
                    <w:tbl>
                      <w:tblPr>
                        <w:tblW w:w="9069" w:type="dxa"/>
                        <w:tblInd w:w="9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90"/>
                        <w:gridCol w:w="3875"/>
                        <w:gridCol w:w="881"/>
                        <w:gridCol w:w="2623"/>
                      </w:tblGrid>
                      <w:tr w:rsidR="008C60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200"/>
                        </w:trPr>
                        <w:tc>
                          <w:tcPr>
                            <w:tcW w:w="16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8C60E3" w:rsidRDefault="000850CD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pacing w:val="-16"/>
                                <w:sz w:val="28"/>
                                <w:szCs w:val="28"/>
                              </w:rPr>
                              <w:t>系</w:t>
                            </w:r>
                            <w:r>
                              <w:rPr>
                                <w:rFonts w:eastAsia="標楷體"/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pacing w:val="-16"/>
                                <w:sz w:val="28"/>
                                <w:szCs w:val="28"/>
                              </w:rPr>
                              <w:t>所</w:t>
                            </w:r>
                            <w:r>
                              <w:rPr>
                                <w:rFonts w:eastAsia="標楷體"/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pacing w:val="-16"/>
                                <w:sz w:val="28"/>
                                <w:szCs w:val="28"/>
                              </w:rPr>
                              <w:t>別</w:t>
                            </w:r>
                          </w:p>
                        </w:tc>
                        <w:tc>
                          <w:tcPr>
                            <w:tcW w:w="7379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8C60E3" w:rsidRDefault="000850CD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視覺設計學系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c>
                      </w:tr>
                      <w:tr w:rsidR="008C60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200"/>
                        </w:trPr>
                        <w:tc>
                          <w:tcPr>
                            <w:tcW w:w="16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8C60E3" w:rsidRDefault="000850CD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研究生</w:t>
                            </w:r>
                          </w:p>
                          <w:p w:rsidR="008C60E3" w:rsidRDefault="000850CD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姓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8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C60E3" w:rsidRDefault="008C60E3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8C60E3" w:rsidRDefault="000850CD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學號</w:t>
                            </w:r>
                          </w:p>
                        </w:tc>
                        <w:tc>
                          <w:tcPr>
                            <w:tcW w:w="26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C60E3" w:rsidRDefault="008C60E3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C60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200"/>
                        </w:trPr>
                        <w:tc>
                          <w:tcPr>
                            <w:tcW w:w="16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8C60E3" w:rsidRDefault="000850CD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論文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題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7379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C60E3" w:rsidRDefault="008C60E3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C60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200"/>
                        </w:trPr>
                        <w:tc>
                          <w:tcPr>
                            <w:tcW w:w="16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8C60E3" w:rsidRDefault="000850CD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口試委員</w:t>
                            </w:r>
                          </w:p>
                          <w:p w:rsidR="008C60E3" w:rsidRDefault="000850CD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簽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章</w:t>
                            </w:r>
                          </w:p>
                        </w:tc>
                        <w:tc>
                          <w:tcPr>
                            <w:tcW w:w="7379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C60E3" w:rsidRDefault="008C60E3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C60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200"/>
                        </w:trPr>
                        <w:tc>
                          <w:tcPr>
                            <w:tcW w:w="16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8C60E3" w:rsidRDefault="000850CD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系所主管</w:t>
                            </w:r>
                          </w:p>
                          <w:p w:rsidR="008C60E3" w:rsidRDefault="000850CD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簽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章</w:t>
                            </w:r>
                          </w:p>
                        </w:tc>
                        <w:tc>
                          <w:tcPr>
                            <w:tcW w:w="7379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C60E3" w:rsidRDefault="008C60E3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C60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200"/>
                        </w:trPr>
                        <w:tc>
                          <w:tcPr>
                            <w:tcW w:w="16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8C60E3" w:rsidRDefault="000850CD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考試日期</w:t>
                            </w:r>
                          </w:p>
                        </w:tc>
                        <w:tc>
                          <w:tcPr>
                            <w:tcW w:w="7379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8C60E3" w:rsidRDefault="000850CD">
                            <w:pPr>
                              <w:pStyle w:val="Standard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</w:tr>
                      <w:tr w:rsidR="008C60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200"/>
                        </w:trPr>
                        <w:tc>
                          <w:tcPr>
                            <w:tcW w:w="16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8C60E3" w:rsidRDefault="000850CD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評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7379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8C60E3" w:rsidRDefault="000850CD">
                            <w:pPr>
                              <w:pStyle w:val="Standard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（大寫）</w:t>
                            </w:r>
                          </w:p>
                        </w:tc>
                      </w:tr>
                    </w:tbl>
                    <w:p w:rsidR="008C60E3" w:rsidRDefault="008C60E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>附註：一、口試委員評分會簽後，送交教務組存查。</w:t>
      </w:r>
    </w:p>
    <w:p w:rsidR="008C60E3" w:rsidRDefault="000850CD">
      <w:pPr>
        <w:pStyle w:val="Standard"/>
        <w:snapToGrid w:val="0"/>
        <w:spacing w:line="300" w:lineRule="auto"/>
        <w:ind w:left="840"/>
      </w:pPr>
      <w:r>
        <w:rPr>
          <w:rFonts w:ascii="標楷體" w:eastAsia="標楷體" w:hAnsi="標楷體"/>
          <w:sz w:val="28"/>
          <w:szCs w:val="28"/>
        </w:rPr>
        <w:t>二、依據本校研究生學位考試實施要點：</w:t>
      </w:r>
    </w:p>
    <w:p w:rsidR="008C60E3" w:rsidRDefault="000850CD">
      <w:pPr>
        <w:pStyle w:val="Standard"/>
        <w:snapToGrid w:val="0"/>
        <w:spacing w:after="180"/>
        <w:ind w:left="1620" w:hanging="420"/>
        <w:jc w:val="both"/>
      </w:pP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、學位考試成績，以七十分為及格，一百分為滿分，評定以一次為限，並以出席委員評定分數平均決定之；惟碩士學位考試有二分之一以上委員，博士學位考試三分之一以上委員評定不及格者，以不及格論。</w:t>
      </w:r>
    </w:p>
    <w:p w:rsidR="008C60E3" w:rsidRDefault="000850CD">
      <w:pPr>
        <w:pStyle w:val="Standard"/>
        <w:snapToGrid w:val="0"/>
        <w:ind w:left="162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、論文有抄襲或舞弊情事，經碩士、博士學位考試委員會審查確定者，以不及格論。</w:t>
      </w:r>
    </w:p>
    <w:p w:rsidR="008C60E3" w:rsidRDefault="008C60E3">
      <w:pPr>
        <w:pStyle w:val="Standard"/>
        <w:snapToGrid w:val="0"/>
        <w:spacing w:line="300" w:lineRule="auto"/>
      </w:pPr>
    </w:p>
    <w:sectPr w:rsidR="008C60E3">
      <w:pgSz w:w="11906" w:h="16838"/>
      <w:pgMar w:top="1134" w:right="1106" w:bottom="1134" w:left="153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0CD" w:rsidRDefault="000850CD">
      <w:r>
        <w:separator/>
      </w:r>
    </w:p>
  </w:endnote>
  <w:endnote w:type="continuationSeparator" w:id="0">
    <w:p w:rsidR="000850CD" w:rsidRDefault="0008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0CD" w:rsidRDefault="000850CD">
      <w:r>
        <w:rPr>
          <w:color w:val="000000"/>
        </w:rPr>
        <w:separator/>
      </w:r>
    </w:p>
  </w:footnote>
  <w:footnote w:type="continuationSeparator" w:id="0">
    <w:p w:rsidR="000850CD" w:rsidRDefault="00085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C60E3"/>
    <w:rsid w:val="000850CD"/>
    <w:rsid w:val="00470F4B"/>
    <w:rsid w:val="008C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0"/>
    <w:rPr>
      <w:sz w:val="20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尾 字元"/>
    <w:basedOn w:val="a0"/>
    <w:rPr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0"/>
    <w:rPr>
      <w:sz w:val="20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尾 字元"/>
    <w:basedOn w:val="a0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國立高雄師範大學碩、博士論文考試評分表</dc:title>
  <dc:creator>user</dc:creator>
  <cp:lastModifiedBy>user</cp:lastModifiedBy>
  <cp:revision>2</cp:revision>
  <cp:lastPrinted>2004-02-18T15:40:00Z</cp:lastPrinted>
  <dcterms:created xsi:type="dcterms:W3CDTF">2018-03-06T01:58:00Z</dcterms:created>
  <dcterms:modified xsi:type="dcterms:W3CDTF">2018-03-06T01:58:00Z</dcterms:modified>
</cp:coreProperties>
</file>